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D114" w14:textId="012DADC5" w:rsidR="00732DBB" w:rsidRDefault="00732DBB" w:rsidP="00732DBB">
      <w:pPr>
        <w:pStyle w:val="NormalWeb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inline distT="0" distB="0" distL="0" distR="0" wp14:anchorId="5070133E" wp14:editId="3713DF63">
            <wp:extent cx="4248150" cy="3124973"/>
            <wp:effectExtent l="247650" t="247650" r="247650" b="266065"/>
            <wp:docPr id="1" name="Picture 1" descr="A hand holding an object in his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m-coronavir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208" cy="31419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3E835630" w14:textId="26131A60" w:rsidR="00732DBB" w:rsidRPr="00732DBB" w:rsidRDefault="00732DBB" w:rsidP="00732DBB">
      <w:pPr>
        <w:pStyle w:val="NormalWeb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Little Germ. Big Fear.</w:t>
      </w:r>
      <w:r w:rsidRPr="00732DBB">
        <w:rPr>
          <w:b/>
          <w:bCs/>
          <w:sz w:val="36"/>
          <w:szCs w:val="36"/>
        </w:rPr>
        <w:t>:</w:t>
      </w:r>
    </w:p>
    <w:p w14:paraId="63EA16DE" w14:textId="7EC2C6C5" w:rsidR="00732DBB" w:rsidRPr="00732DBB" w:rsidRDefault="00732DBB" w:rsidP="00732DBB">
      <w:pPr>
        <w:pStyle w:val="NormalWeb"/>
        <w:rPr>
          <w:rStyle w:val="Strong"/>
          <w:sz w:val="32"/>
          <w:szCs w:val="32"/>
        </w:rPr>
      </w:pPr>
      <w:r w:rsidRPr="00732DBB">
        <w:rPr>
          <w:b/>
          <w:bCs/>
          <w:sz w:val="32"/>
          <w:szCs w:val="32"/>
        </w:rPr>
        <w:t>How to catch the coronavirus:</w:t>
      </w:r>
    </w:p>
    <w:p w14:paraId="4F8E4BAC" w14:textId="45E7AD24" w:rsidR="00732DBB" w:rsidRDefault="00732DBB" w:rsidP="00732DBB">
      <w:pPr>
        <w:pStyle w:val="NormalWeb"/>
      </w:pPr>
      <w:r>
        <w:rPr>
          <w:rStyle w:val="Strong"/>
        </w:rPr>
        <w:t>Eat a poor diet</w:t>
      </w:r>
      <w:r>
        <w:t>. Make sure your body lacks the vitamins, minerals, enzymes and micronutrients needed for optimal health.</w:t>
      </w:r>
    </w:p>
    <w:p w14:paraId="20F9F654" w14:textId="77777777" w:rsidR="00732DBB" w:rsidRDefault="00732DBB" w:rsidP="00732DBB">
      <w:pPr>
        <w:pStyle w:val="NormalWeb"/>
      </w:pPr>
      <w:r>
        <w:rPr>
          <w:rStyle w:val="Strong"/>
        </w:rPr>
        <w:t>Avoid adequate rest</w:t>
      </w:r>
      <w:r>
        <w:t>. Stay up late and rely on sugar, tobacco, coffee and energy drinks as needed.</w:t>
      </w:r>
    </w:p>
    <w:p w14:paraId="306BBD1F" w14:textId="77777777" w:rsidR="00732DBB" w:rsidRDefault="00732DBB" w:rsidP="00732DBB">
      <w:pPr>
        <w:pStyle w:val="NormalWeb"/>
      </w:pPr>
      <w:r>
        <w:rPr>
          <w:rStyle w:val="Strong"/>
        </w:rPr>
        <w:t>Become dehydrated</w:t>
      </w:r>
      <w:r>
        <w:t>. Reduce the effectiveness of your natural defense mechanisms by shunning adequate water.</w:t>
      </w:r>
    </w:p>
    <w:p w14:paraId="3043287A" w14:textId="77777777" w:rsidR="00732DBB" w:rsidRDefault="00732DBB" w:rsidP="00732DBB">
      <w:pPr>
        <w:pStyle w:val="NormalWeb"/>
      </w:pPr>
      <w:r>
        <w:rPr>
          <w:rStyle w:val="Strong"/>
        </w:rPr>
        <w:t>Stop exercising</w:t>
      </w:r>
      <w:r>
        <w:t>. Reduce the efficiency of your lymphatic system, which depends on movement to circulate this vital germ-fighting fluid.</w:t>
      </w:r>
    </w:p>
    <w:p w14:paraId="1B749E79" w14:textId="77777777" w:rsidR="00732DBB" w:rsidRDefault="00732DBB" w:rsidP="00732DBB">
      <w:pPr>
        <w:pStyle w:val="NormalWeb"/>
      </w:pPr>
      <w:r>
        <w:rPr>
          <w:rStyle w:val="Strong"/>
        </w:rPr>
        <w:t>Rarely wash your hands</w:t>
      </w:r>
      <w:r>
        <w:t>. Use your dirty hands and fingers to rub your eyes, pick your nose or wipe your lips.</w:t>
      </w:r>
    </w:p>
    <w:p w14:paraId="63F04CBD" w14:textId="77777777" w:rsidR="00732DBB" w:rsidRDefault="00732DBB" w:rsidP="00732DBB">
      <w:pPr>
        <w:pStyle w:val="NormalWeb"/>
      </w:pPr>
      <w:r>
        <w:rPr>
          <w:rStyle w:val="Strong"/>
        </w:rPr>
        <w:t>Think negative thoughts</w:t>
      </w:r>
      <w:r>
        <w:t>. Worry that you'll be a victim. Closely monitor news reports about outbreaks, fearing a pandemic.</w:t>
      </w:r>
    </w:p>
    <w:p w14:paraId="14BCE520" w14:textId="77777777" w:rsidR="00732DBB" w:rsidRDefault="00732DBB" w:rsidP="00732DBB">
      <w:pPr>
        <w:pStyle w:val="NormalWeb"/>
      </w:pPr>
      <w:r>
        <w:rPr>
          <w:rStyle w:val="Strong"/>
        </w:rPr>
        <w:t>Skip your chiropractic adjustments</w:t>
      </w:r>
      <w:r>
        <w:t>. Handicap your nervous system, the master system that controls your entire body. Wait until symptoms are present before doing anything.</w:t>
      </w:r>
    </w:p>
    <w:p w14:paraId="127B9114" w14:textId="1D45C435" w:rsidR="00732DBB" w:rsidRPr="008C28E4" w:rsidRDefault="00732DBB" w:rsidP="00732DBB">
      <w:pPr>
        <w:pStyle w:val="NormalWeb"/>
        <w:tabs>
          <w:tab w:val="right" w:pos="10800"/>
        </w:tabs>
        <w:rPr>
          <w:b/>
          <w:bCs/>
          <w:sz w:val="32"/>
          <w:szCs w:val="32"/>
        </w:rPr>
      </w:pPr>
      <w:r w:rsidRPr="00732DBB">
        <w:rPr>
          <w:b/>
          <w:bCs/>
          <w:sz w:val="32"/>
          <w:szCs w:val="32"/>
        </w:rPr>
        <w:t xml:space="preserve">The only way to </w:t>
      </w:r>
      <w:r>
        <w:rPr>
          <w:b/>
          <w:bCs/>
          <w:sz w:val="32"/>
          <w:szCs w:val="32"/>
        </w:rPr>
        <w:t>“</w:t>
      </w:r>
      <w:r w:rsidRPr="00732DBB">
        <w:rPr>
          <w:b/>
          <w:bCs/>
          <w:sz w:val="32"/>
          <w:szCs w:val="32"/>
        </w:rPr>
        <w:t>catch</w:t>
      </w:r>
      <w:r>
        <w:rPr>
          <w:b/>
          <w:bCs/>
          <w:sz w:val="32"/>
          <w:szCs w:val="32"/>
        </w:rPr>
        <w:t>”</w:t>
      </w:r>
      <w:r w:rsidRPr="00732DBB">
        <w:rPr>
          <w:b/>
          <w:bCs/>
          <w:sz w:val="32"/>
          <w:szCs w:val="32"/>
        </w:rPr>
        <w:t xml:space="preserve"> </w:t>
      </w:r>
      <w:r w:rsidRPr="00732DBB">
        <w:rPr>
          <w:rStyle w:val="Emphasis"/>
          <w:b/>
          <w:bCs/>
          <w:sz w:val="32"/>
          <w:szCs w:val="32"/>
        </w:rPr>
        <w:t>anything</w:t>
      </w:r>
      <w:r w:rsidRPr="00732DBB">
        <w:rPr>
          <w:b/>
          <w:bCs/>
          <w:sz w:val="32"/>
          <w:szCs w:val="32"/>
        </w:rPr>
        <w:t xml:space="preserve"> is to make yourself a hospitable host.</w:t>
      </w:r>
    </w:p>
    <w:p w14:paraId="327E4E5B" w14:textId="673AEA27" w:rsidR="000F0210" w:rsidRPr="00732DBB" w:rsidRDefault="00732DBB" w:rsidP="00732DBB">
      <w:pPr>
        <w:pStyle w:val="NormalWeb"/>
        <w:tabs>
          <w:tab w:val="right" w:pos="10800"/>
        </w:tabs>
        <w:rPr>
          <w:b/>
          <w:bCs/>
          <w:sz w:val="32"/>
          <w:szCs w:val="32"/>
        </w:rPr>
      </w:pPr>
      <w:r>
        <w:t xml:space="preserve">Posted by Bill </w:t>
      </w:r>
      <w:proofErr w:type="spellStart"/>
      <w:r>
        <w:t>Esteb</w:t>
      </w:r>
      <w:proofErr w:type="spellEnd"/>
      <w:r>
        <w:t xml:space="preserve"> on Feb 29th</w:t>
      </w:r>
      <w:proofErr w:type="gramStart"/>
      <w:r>
        <w:t xml:space="preserve"> 2020</w:t>
      </w:r>
      <w:proofErr w:type="gramEnd"/>
      <w:r>
        <w:t>, Patient Media, Inc.</w:t>
      </w:r>
      <w:r>
        <w:rPr>
          <w:b/>
          <w:bCs/>
          <w:sz w:val="32"/>
          <w:szCs w:val="32"/>
        </w:rPr>
        <w:tab/>
      </w:r>
    </w:p>
    <w:sectPr w:rsidR="000F0210" w:rsidRPr="00732DBB" w:rsidSect="00732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BB"/>
    <w:rsid w:val="000F0210"/>
    <w:rsid w:val="00732DBB"/>
    <w:rsid w:val="008C28E4"/>
    <w:rsid w:val="00A6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751B"/>
  <w15:chartTrackingRefBased/>
  <w15:docId w15:val="{AE49E9D1-FBE6-456C-B795-B5643044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DBB"/>
    <w:rPr>
      <w:b/>
      <w:bCs/>
    </w:rPr>
  </w:style>
  <w:style w:type="character" w:styleId="Emphasis">
    <w:name w:val="Emphasis"/>
    <w:basedOn w:val="DefaultParagraphFont"/>
    <w:uiPriority w:val="20"/>
    <w:qFormat/>
    <w:rsid w:val="00732D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Mavis</dc:creator>
  <cp:keywords/>
  <dc:description/>
  <cp:lastModifiedBy>Linda Mavis</cp:lastModifiedBy>
  <cp:revision>2</cp:revision>
  <cp:lastPrinted>2020-03-06T16:22:00Z</cp:lastPrinted>
  <dcterms:created xsi:type="dcterms:W3CDTF">2020-03-06T16:33:00Z</dcterms:created>
  <dcterms:modified xsi:type="dcterms:W3CDTF">2020-03-06T16:33:00Z</dcterms:modified>
</cp:coreProperties>
</file>